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D7E4" w14:textId="24F7497F" w:rsidR="002C2BC5" w:rsidRDefault="002C2BC5" w:rsidP="002C2BC5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>OPĆINA ERDUT</w:t>
      </w:r>
    </w:p>
    <w:p w14:paraId="51E0CBFA" w14:textId="77777777" w:rsidR="002C2BC5" w:rsidRDefault="008A7C88" w:rsidP="008A7C88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 xml:space="preserve">JAVNI POZIV </w:t>
      </w:r>
    </w:p>
    <w:p w14:paraId="0286B84B" w14:textId="0621BEF1" w:rsidR="00AE57EF" w:rsidRPr="00CF6A11" w:rsidRDefault="002C2BC5" w:rsidP="008A7C88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 xml:space="preserve">ZA PRIJEM U </w:t>
      </w:r>
      <w:r w:rsidR="008A7C88" w:rsidRPr="00CF6A11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>JAVN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>E</w:t>
      </w:r>
      <w:r w:rsidR="008A7C88" w:rsidRPr="00CF6A11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 xml:space="preserve"> RADOV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32"/>
          <w:szCs w:val="32"/>
          <w:lang w:val="en-US"/>
          <w14:ligatures w14:val="none"/>
        </w:rPr>
        <w:t>E</w:t>
      </w:r>
    </w:p>
    <w:p w14:paraId="5F2F9792" w14:textId="3FF5308A" w:rsidR="00AE57EF" w:rsidRPr="002C2BC5" w:rsidRDefault="00AE57EF" w:rsidP="00AE57E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</w:pPr>
      <w:proofErr w:type="spellStart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>Broj</w:t>
      </w:r>
      <w:proofErr w:type="spellEnd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>traženih</w:t>
      </w:r>
      <w:proofErr w:type="spellEnd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>radnika</w:t>
      </w:r>
      <w:proofErr w:type="spellEnd"/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>: </w:t>
      </w:r>
      <w:r w:rsidR="008A7C88" w:rsidRPr="002C2BC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/>
          <w14:ligatures w14:val="none"/>
        </w:rPr>
        <w:t>3</w:t>
      </w:r>
    </w:p>
    <w:p w14:paraId="3FD6AC5B" w14:textId="77777777" w:rsidR="00AE57EF" w:rsidRPr="00CF6A11" w:rsidRDefault="00AE57EF" w:rsidP="00AE57E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Vrsta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zaposlenja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:</w:t>
      </w:r>
    </w:p>
    <w:p w14:paraId="299F039D" w14:textId="77777777" w:rsidR="00AE57EF" w:rsidRPr="00CF6A11" w:rsidRDefault="00AE57EF" w:rsidP="008A7C88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Na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određeno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;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javni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radovi</w:t>
      </w:r>
      <w:proofErr w:type="spellEnd"/>
    </w:p>
    <w:p w14:paraId="545A6EBB" w14:textId="77777777" w:rsidR="00AE57EF" w:rsidRPr="00CF6A11" w:rsidRDefault="00AE57EF" w:rsidP="008A7C88">
      <w:pPr>
        <w:numPr>
          <w:ilvl w:val="0"/>
          <w:numId w:val="2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mogućnost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zaposlenja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osobe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sa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invaliditetom</w:t>
      </w:r>
      <w:proofErr w:type="spellEnd"/>
    </w:p>
    <w:p w14:paraId="2C56EDD3" w14:textId="77777777" w:rsidR="00AE57EF" w:rsidRPr="00CF6A11" w:rsidRDefault="00AE57EF" w:rsidP="008A7C88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Radno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vrijeme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: </w:t>
      </w:r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 xml:space="preserve">Puno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radno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vrijeme</w:t>
      </w:r>
      <w:proofErr w:type="spellEnd"/>
    </w:p>
    <w:p w14:paraId="098B2A48" w14:textId="19D9085E" w:rsidR="00AE57EF" w:rsidRPr="00CF6A11" w:rsidRDefault="00AE57EF" w:rsidP="008A7C88">
      <w:pPr>
        <w:numPr>
          <w:ilvl w:val="0"/>
          <w:numId w:val="8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Natječaj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vrijedi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do: </w:t>
      </w:r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17</w:t>
      </w:r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.</w:t>
      </w:r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03</w:t>
      </w:r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.2024.</w:t>
      </w:r>
    </w:p>
    <w:p w14:paraId="181E91A3" w14:textId="46BF7FF7" w:rsidR="00AE57EF" w:rsidRPr="00CF6A11" w:rsidRDefault="00AE57EF" w:rsidP="008A7C88">
      <w:pPr>
        <w:numPr>
          <w:ilvl w:val="0"/>
          <w:numId w:val="11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Radno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iskustvo</w:t>
      </w:r>
      <w:proofErr w:type="spellEnd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razina</w:t>
      </w:r>
      <w:proofErr w:type="spellEnd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="008A7C88"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obrazovanja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: 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Nije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važno</w:t>
      </w:r>
      <w:proofErr w:type="spellEnd"/>
    </w:p>
    <w:p w14:paraId="67C5CDD7" w14:textId="3B9CFE06" w:rsidR="00AE57EF" w:rsidRPr="00CF6A11" w:rsidRDefault="00AE57EF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Opis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posla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:</w:t>
      </w:r>
    </w:p>
    <w:p w14:paraId="2A7690B7" w14:textId="77777777" w:rsidR="00AE57EF" w:rsidRPr="00CF6A11" w:rsidRDefault="00AE57EF" w:rsidP="008A7C88">
      <w:pPr>
        <w:numPr>
          <w:ilvl w:val="0"/>
          <w:numId w:val="12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održavanje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okoliša</w:t>
      </w:r>
      <w:proofErr w:type="spellEnd"/>
    </w:p>
    <w:p w14:paraId="219A8DA1" w14:textId="77777777" w:rsidR="00AE57EF" w:rsidRPr="00CF6A11" w:rsidRDefault="00AE57EF" w:rsidP="008A7C88">
      <w:pPr>
        <w:numPr>
          <w:ilvl w:val="0"/>
          <w:numId w:val="13"/>
        </w:num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čišćenje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manjih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divljih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deponija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otpada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uz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kanale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rijeke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puteve</w:t>
      </w:r>
      <w:proofErr w:type="spellEnd"/>
    </w:p>
    <w:p w14:paraId="58E2CA6E" w14:textId="77777777" w:rsidR="008A7C88" w:rsidRPr="00CF6A11" w:rsidRDefault="008A7C88" w:rsidP="008A7C88">
      <w:pPr>
        <w:shd w:val="clear" w:color="auto" w:fill="FFFFFF"/>
        <w:spacing w:after="0" w:line="384" w:lineRule="atLeast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</w:p>
    <w:p w14:paraId="6BE11514" w14:textId="63743058" w:rsidR="008A7C88" w:rsidRPr="002C2BC5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2C2BC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CILJNE SKUPINE:</w:t>
      </w:r>
    </w:p>
    <w:p w14:paraId="57FFC18F" w14:textId="7216B315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osobe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u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nepovoljnom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položaju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tržištu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rada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bez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obzira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duljinu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prijave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u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Evidenciji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:</w:t>
      </w:r>
    </w:p>
    <w:p w14:paraId="09B17846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sa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4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više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malodobne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djece</w:t>
      </w:r>
      <w:proofErr w:type="spellEnd"/>
    </w:p>
    <w:p w14:paraId="785FC96D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djece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s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teškoćama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u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razvoju</w:t>
      </w:r>
      <w:proofErr w:type="spellEnd"/>
    </w:p>
    <w:p w14:paraId="0DBF5D0D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djece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oboljele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od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malignih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bolesti</w:t>
      </w:r>
      <w:proofErr w:type="spellEnd"/>
    </w:p>
    <w:p w14:paraId="01617858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udovci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djeteta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bez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upisanog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drugog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roditelja</w:t>
      </w:r>
      <w:proofErr w:type="spellEnd"/>
    </w:p>
    <w:p w14:paraId="1352796D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osobe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s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invaliditetom</w:t>
      </w:r>
      <w:proofErr w:type="spellEnd"/>
    </w:p>
    <w:p w14:paraId="5E08F994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žrtve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trgovanja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ljudima</w:t>
      </w:r>
      <w:proofErr w:type="spellEnd"/>
    </w:p>
    <w:p w14:paraId="195B83D7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žrtve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obiteljskog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nasilja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azilant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stranac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pod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supsidijarnom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odnosno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privremenom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zaštitom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kao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članovi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njegove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obitelji</w:t>
      </w:r>
      <w:proofErr w:type="spellEnd"/>
    </w:p>
    <w:p w14:paraId="66DD7B76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liječeni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ovisnici</w:t>
      </w:r>
      <w:proofErr w:type="spellEnd"/>
    </w:p>
    <w:p w14:paraId="59D64C16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povratnici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s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odsluženja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zatvorske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kazne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unazad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6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mjeseci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od dana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podnošenja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zahtjeva</w:t>
      </w:r>
      <w:proofErr w:type="spellEnd"/>
    </w:p>
    <w:p w14:paraId="0D31C941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osobe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uključene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u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probaciju</w:t>
      </w:r>
      <w:proofErr w:type="spellEnd"/>
    </w:p>
    <w:p w14:paraId="4A026D3F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pripadnici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romske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nacionalne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manjine</w:t>
      </w:r>
      <w:proofErr w:type="spellEnd"/>
    </w:p>
    <w:p w14:paraId="5A25F149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beskućnici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/e</w:t>
      </w:r>
    </w:p>
    <w:p w14:paraId="7CA670D5" w14:textId="77777777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hrvatski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povratnici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/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useljenici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iz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hrvatskog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iseljeništva</w:t>
      </w:r>
      <w:proofErr w:type="spellEnd"/>
    </w:p>
    <w:p w14:paraId="2521CCA1" w14:textId="18438A20" w:rsidR="008A7C88" w:rsidRPr="00CF6A11" w:rsidRDefault="008A7C88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–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hrvatski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branitelji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,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djeca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poginulih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nestalih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hrvatskih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branitelja</w:t>
      </w:r>
      <w:proofErr w:type="spellEnd"/>
    </w:p>
    <w:p w14:paraId="7A4F267C" w14:textId="77777777" w:rsidR="00DF28FB" w:rsidRPr="00CF6A11" w:rsidRDefault="00DF28FB" w:rsidP="008A7C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</w:p>
    <w:p w14:paraId="64626ED6" w14:textId="312FB034" w:rsidR="00AE57EF" w:rsidRPr="00CF6A11" w:rsidRDefault="00AE57EF" w:rsidP="00DF28F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</w:pP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Kontakt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:</w:t>
      </w:r>
      <w:r w:rsidR="00CF6A11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osobni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 </w:t>
      </w:r>
      <w:proofErr w:type="spellStart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dolazak</w:t>
      </w:r>
      <w:proofErr w:type="spellEnd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 </w:t>
      </w:r>
      <w:proofErr w:type="spellStart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ili</w:t>
      </w:r>
      <w:proofErr w:type="spellEnd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 </w:t>
      </w:r>
      <w:proofErr w:type="spellStart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pisana</w:t>
      </w:r>
      <w:proofErr w:type="spellEnd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 </w:t>
      </w:r>
      <w:proofErr w:type="spellStart"/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zamolba</w:t>
      </w:r>
      <w:proofErr w:type="spellEnd"/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: </w:t>
      </w:r>
      <w:r w:rsidR="00DF28FB"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 xml:space="preserve">OPĆINA ERDUT, </w:t>
      </w:r>
      <w:r w:rsidRPr="00CF6A11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val="en-US"/>
          <w14:ligatures w14:val="none"/>
        </w:rPr>
        <w:t>DALJ, BANA J. JELAČIĆA 4</w:t>
      </w:r>
    </w:p>
    <w:sectPr w:rsidR="00AE57EF" w:rsidRPr="00CF6A11" w:rsidSect="008778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5079" w14:textId="77777777" w:rsidR="0053016D" w:rsidRDefault="0053016D" w:rsidP="008A7C88">
      <w:pPr>
        <w:spacing w:after="0" w:line="240" w:lineRule="auto"/>
      </w:pPr>
      <w:r>
        <w:separator/>
      </w:r>
    </w:p>
  </w:endnote>
  <w:endnote w:type="continuationSeparator" w:id="0">
    <w:p w14:paraId="0E14AB43" w14:textId="77777777" w:rsidR="0053016D" w:rsidRDefault="0053016D" w:rsidP="008A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998F" w14:textId="77777777" w:rsidR="0053016D" w:rsidRDefault="0053016D" w:rsidP="008A7C88">
      <w:pPr>
        <w:spacing w:after="0" w:line="240" w:lineRule="auto"/>
      </w:pPr>
      <w:r>
        <w:separator/>
      </w:r>
    </w:p>
  </w:footnote>
  <w:footnote w:type="continuationSeparator" w:id="0">
    <w:p w14:paraId="729A3F68" w14:textId="77777777" w:rsidR="0053016D" w:rsidRDefault="0053016D" w:rsidP="008A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6BF9"/>
    <w:multiLevelType w:val="multilevel"/>
    <w:tmpl w:val="D5E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34D95"/>
    <w:multiLevelType w:val="multilevel"/>
    <w:tmpl w:val="228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D2FFA"/>
    <w:multiLevelType w:val="multilevel"/>
    <w:tmpl w:val="7AA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952CE"/>
    <w:multiLevelType w:val="multilevel"/>
    <w:tmpl w:val="ABC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66666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44973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5308613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130421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737950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922039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163410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656658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5025965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3061496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5222106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79636653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0530467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6907142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39894077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77910875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F"/>
    <w:rsid w:val="002C2BC5"/>
    <w:rsid w:val="004537EE"/>
    <w:rsid w:val="004A2DD0"/>
    <w:rsid w:val="0053016D"/>
    <w:rsid w:val="0087780E"/>
    <w:rsid w:val="008A7C88"/>
    <w:rsid w:val="00A2282D"/>
    <w:rsid w:val="00AE57EF"/>
    <w:rsid w:val="00C62D6D"/>
    <w:rsid w:val="00CC653F"/>
    <w:rsid w:val="00CE48EB"/>
    <w:rsid w:val="00CF6A11"/>
    <w:rsid w:val="00DE25DD"/>
    <w:rsid w:val="00D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5F90"/>
  <w15:chartTrackingRefBased/>
  <w15:docId w15:val="{721826DB-0E41-44CD-B9AC-64106BCB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E5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5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5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5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5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5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5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5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57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57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57EF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57EF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57EF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57EF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57EF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57EF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57EF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5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57E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5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57EF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AE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57EF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AE57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57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5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57EF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AE57E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A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7C8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A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7C8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opcinaerdut6 - Mirjana</dc:creator>
  <cp:keywords/>
  <dc:description/>
  <cp:lastModifiedBy>opcinaerdut6 - Mirjana</cp:lastModifiedBy>
  <cp:revision>4</cp:revision>
  <cp:lastPrinted>2025-03-06T13:18:00Z</cp:lastPrinted>
  <dcterms:created xsi:type="dcterms:W3CDTF">2025-03-06T13:18:00Z</dcterms:created>
  <dcterms:modified xsi:type="dcterms:W3CDTF">2025-03-06T13:27:00Z</dcterms:modified>
</cp:coreProperties>
</file>